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CDEC2F1" w:rsidR="00EC3BC2" w:rsidRPr="003728F4" w:rsidRDefault="000F4D6A" w:rsidP="009C019B">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w:t>
            </w:r>
            <w:r w:rsidR="009C019B">
              <w:rPr>
                <w:rFonts w:ascii="Arial" w:hAnsi="Arial" w:cs="Arial"/>
                <w:b/>
                <w:sz w:val="16"/>
                <w:szCs w:val="16"/>
              </w:rPr>
              <w:t>3</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057996C" w:rsidR="00EC3BC2" w:rsidRPr="00C77A35" w:rsidRDefault="009C019B"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C019B">
              <w:rPr>
                <w:rFonts w:ascii="Arial" w:eastAsia="Helvetica" w:hAnsi="Arial" w:cs="Arial"/>
                <w:sz w:val="16"/>
                <w:szCs w:val="16"/>
              </w:rPr>
              <w:t xml:space="preserve">Rehabilitación de pavimento asfáltico, Av. Universidad - Entronque </w:t>
            </w:r>
            <w:proofErr w:type="spellStart"/>
            <w:r w:rsidRPr="009C019B">
              <w:rPr>
                <w:rFonts w:ascii="Arial" w:eastAsia="Helvetica" w:hAnsi="Arial" w:cs="Arial"/>
                <w:sz w:val="16"/>
                <w:szCs w:val="16"/>
              </w:rPr>
              <w:t>Blvd</w:t>
            </w:r>
            <w:proofErr w:type="spellEnd"/>
            <w:r w:rsidRPr="009C019B">
              <w:rPr>
                <w:rFonts w:ascii="Arial" w:eastAsia="Helvetica" w:hAnsi="Arial" w:cs="Arial"/>
                <w:sz w:val="16"/>
                <w:szCs w:val="16"/>
              </w:rPr>
              <w:t>. Colosio;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Tlanalapa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0370A002" w:rsidR="00EC3BC2" w:rsidRPr="00C77A35" w:rsidRDefault="009C019B">
            <w:pPr>
              <w:overflowPunct w:val="0"/>
              <w:autoSpaceDE w:val="0"/>
              <w:snapToGrid w:val="0"/>
              <w:spacing w:after="101" w:line="216" w:lineRule="atLeast"/>
              <w:jc w:val="both"/>
              <w:textAlignment w:val="baseline"/>
              <w:rPr>
                <w:rFonts w:ascii="Arial" w:hAnsi="Arial" w:cs="Arial"/>
                <w:sz w:val="16"/>
                <w:szCs w:val="16"/>
                <w:highlight w:val="yellow"/>
              </w:rPr>
            </w:pPr>
            <w:r w:rsidRPr="009C019B">
              <w:rPr>
                <w:rFonts w:ascii="Arial" w:eastAsia="Helvetica" w:hAnsi="Arial" w:cs="Arial"/>
                <w:sz w:val="16"/>
                <w:szCs w:val="16"/>
              </w:rPr>
              <w:t>Pachuca de Soto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92CDC3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w:t>
      </w:r>
      <w:r w:rsidR="009C019B">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6557CD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w:t>
      </w:r>
      <w:r w:rsidR="009C019B">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19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8EC92C0" w:rsidR="0001357E" w:rsidRPr="009072F1" w:rsidRDefault="009C019B" w:rsidP="0001357E">
      <w:pPr>
        <w:spacing w:after="0" w:line="240" w:lineRule="auto"/>
        <w:jc w:val="both"/>
        <w:rPr>
          <w:rFonts w:ascii="Arial" w:eastAsia="Helvetica" w:hAnsi="Arial" w:cs="Arial"/>
          <w:b/>
          <w:lang w:val="es-ES_tradnl"/>
        </w:rPr>
      </w:pPr>
      <w:r w:rsidRPr="009C019B">
        <w:rPr>
          <w:rFonts w:ascii="Arial" w:eastAsia="Helvetica" w:hAnsi="Arial" w:cs="Arial"/>
          <w:b/>
          <w:lang w:val="es-ES_tradnl"/>
        </w:rPr>
        <w:t xml:space="preserve">Rehabilitación de pavimento asfáltico, Av. Universidad - Entronque </w:t>
      </w:r>
      <w:proofErr w:type="spellStart"/>
      <w:r w:rsidRPr="009C019B">
        <w:rPr>
          <w:rFonts w:ascii="Arial" w:eastAsia="Helvetica" w:hAnsi="Arial" w:cs="Arial"/>
          <w:b/>
          <w:lang w:val="es-ES_tradnl"/>
        </w:rPr>
        <w:t>Blvd</w:t>
      </w:r>
      <w:proofErr w:type="spellEnd"/>
      <w:r w:rsidRPr="009C019B">
        <w:rPr>
          <w:rFonts w:ascii="Arial" w:eastAsia="Helvetica" w:hAnsi="Arial" w:cs="Arial"/>
          <w:b/>
          <w:lang w:val="es-ES_tradnl"/>
        </w:rPr>
        <w:t>. Colosio;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19 al 26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E5175F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C019B" w:rsidRPr="009C019B">
        <w:rPr>
          <w:rFonts w:ascii="Arial" w:hAnsi="Arial" w:cs="Arial"/>
          <w:b/>
          <w:sz w:val="16"/>
          <w:szCs w:val="16"/>
          <w:lang w:val="es-ES_tradnl"/>
        </w:rPr>
        <w:t>HACIENDA-A-</w:t>
      </w:r>
      <w:proofErr w:type="spellStart"/>
      <w:r w:rsidR="009C019B" w:rsidRPr="009C019B">
        <w:rPr>
          <w:rFonts w:ascii="Arial" w:hAnsi="Arial" w:cs="Arial"/>
          <w:b/>
          <w:sz w:val="16"/>
          <w:szCs w:val="16"/>
          <w:lang w:val="es-ES_tradnl"/>
        </w:rPr>
        <w:t>FAFEF</w:t>
      </w:r>
      <w:proofErr w:type="spellEnd"/>
      <w:r w:rsidR="009C019B" w:rsidRPr="009C019B">
        <w:rPr>
          <w:rFonts w:ascii="Arial" w:hAnsi="Arial" w:cs="Arial"/>
          <w:b/>
          <w:sz w:val="16"/>
          <w:szCs w:val="16"/>
          <w:lang w:val="es-ES_tradnl"/>
        </w:rPr>
        <w:t>/GI-2023-1502-00203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C019B">
        <w:rPr>
          <w:rFonts w:ascii="Arial" w:hAnsi="Arial" w:cs="Arial"/>
          <w:b/>
          <w:bCs/>
          <w:sz w:val="16"/>
          <w:szCs w:val="16"/>
          <w:lang w:val="es-ES_tradnl"/>
        </w:rPr>
        <w:t>07</w:t>
      </w:r>
      <w:r w:rsidR="000E1895" w:rsidRPr="000E1895">
        <w:rPr>
          <w:rFonts w:ascii="Arial" w:hAnsi="Arial" w:cs="Arial"/>
          <w:b/>
          <w:bCs/>
          <w:sz w:val="16"/>
          <w:szCs w:val="16"/>
          <w:lang w:val="es-ES_tradnl"/>
        </w:rPr>
        <w:t xml:space="preserve"> de </w:t>
      </w:r>
      <w:r w:rsidR="009C019B">
        <w:rPr>
          <w:rFonts w:ascii="Arial" w:hAnsi="Arial" w:cs="Arial"/>
          <w:b/>
          <w:bCs/>
          <w:sz w:val="16"/>
          <w:szCs w:val="16"/>
          <w:lang w:val="es-ES_tradnl"/>
        </w:rPr>
        <w:t>juni</w:t>
      </w:r>
      <w:r w:rsidR="000E1895" w:rsidRPr="000E1895">
        <w:rPr>
          <w:rFonts w:ascii="Arial" w:hAnsi="Arial" w:cs="Arial"/>
          <w:b/>
          <w:bCs/>
          <w:sz w:val="16"/>
          <w:szCs w:val="16"/>
          <w:lang w:val="es-ES_tradnl"/>
        </w:rPr>
        <w: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FEBED73" w:rsidR="00EC3BC2" w:rsidRPr="00326010" w:rsidRDefault="009C019B" w:rsidP="009C019B">
            <w:pPr>
              <w:overflowPunct w:val="0"/>
              <w:autoSpaceDE w:val="0"/>
              <w:snapToGrid w:val="0"/>
              <w:spacing w:after="101" w:line="216" w:lineRule="atLeast"/>
              <w:jc w:val="both"/>
              <w:textAlignment w:val="baseline"/>
              <w:rPr>
                <w:rFonts w:ascii="Arial" w:eastAsia="Helvetica" w:hAnsi="Arial" w:cs="Arial"/>
                <w:b/>
                <w:sz w:val="18"/>
                <w:szCs w:val="18"/>
              </w:rPr>
            </w:pPr>
            <w:r w:rsidRPr="009C019B">
              <w:rPr>
                <w:rFonts w:ascii="Arial" w:eastAsia="Helvetica" w:hAnsi="Arial" w:cs="Arial"/>
                <w:b/>
                <w:sz w:val="18"/>
                <w:szCs w:val="18"/>
                <w:lang w:val="es-ES_tradnl"/>
              </w:rPr>
              <w:t xml:space="preserve">Rehabilitación de pavimento asfáltico, Av. Universidad - Entronque </w:t>
            </w:r>
            <w:proofErr w:type="spellStart"/>
            <w:r w:rsidRPr="009C019B">
              <w:rPr>
                <w:rFonts w:ascii="Arial" w:eastAsia="Helvetica" w:hAnsi="Arial" w:cs="Arial"/>
                <w:b/>
                <w:sz w:val="18"/>
                <w:szCs w:val="18"/>
                <w:lang w:val="es-ES_tradnl"/>
              </w:rPr>
              <w:t>Blvd</w:t>
            </w:r>
            <w:proofErr w:type="spellEnd"/>
            <w:r w:rsidRPr="009C019B">
              <w:rPr>
                <w:rFonts w:ascii="Arial" w:eastAsia="Helvetica" w:hAnsi="Arial" w:cs="Arial"/>
                <w:b/>
                <w:sz w:val="18"/>
                <w:szCs w:val="18"/>
                <w:lang w:val="es-ES_tradnl"/>
              </w:rPr>
              <w:t>. Colosio;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4A2149B"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Oficinas de la Dirección General de Obras </w:t>
            </w:r>
            <w:r w:rsidR="009C019B" w:rsidRPr="00AB6DF4">
              <w:rPr>
                <w:rFonts w:ascii="Arial" w:hAnsi="Arial" w:cs="Arial"/>
                <w:bCs/>
                <w:sz w:val="12"/>
                <w:szCs w:val="12"/>
                <w:lang w:eastAsia="ar-SA"/>
              </w:rPr>
              <w:t>Públicas</w:t>
            </w:r>
            <w:r w:rsidRPr="00AB6DF4">
              <w:rPr>
                <w:rFonts w:ascii="Arial" w:hAnsi="Arial" w:cs="Arial"/>
                <w:bCs/>
                <w:sz w:val="12"/>
                <w:szCs w:val="12"/>
                <w:lang w:eastAsia="ar-SA"/>
              </w:rPr>
              <w:t xml:space="preserve">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9960233"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Oficinas de la Dirección General de Obras </w:t>
            </w:r>
            <w:r w:rsidR="009C019B" w:rsidRPr="00AB6DF4">
              <w:rPr>
                <w:rFonts w:ascii="Arial" w:hAnsi="Arial" w:cs="Arial"/>
                <w:bCs/>
                <w:sz w:val="12"/>
                <w:szCs w:val="12"/>
              </w:rPr>
              <w:t>Públicas</w:t>
            </w:r>
            <w:r w:rsidRPr="00AB6DF4">
              <w:rPr>
                <w:rFonts w:ascii="Arial" w:hAnsi="Arial" w:cs="Arial"/>
                <w:bCs/>
                <w:sz w:val="12"/>
                <w:szCs w:val="12"/>
              </w:rPr>
              <w:t xml:space="preserve">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3CF59CD" w:rsidR="00D173C3" w:rsidRPr="009072F1" w:rsidRDefault="00AB6DF4" w:rsidP="009C019B">
            <w:pPr>
              <w:spacing w:after="0" w:line="240" w:lineRule="auto"/>
              <w:jc w:val="center"/>
              <w:rPr>
                <w:rFonts w:ascii="Arial" w:hAnsi="Arial" w:cs="Arial"/>
                <w:sz w:val="12"/>
                <w:szCs w:val="12"/>
              </w:rPr>
            </w:pPr>
            <w:r w:rsidRPr="00AB6DF4">
              <w:rPr>
                <w:rFonts w:ascii="Arial" w:hAnsi="Arial" w:cs="Arial"/>
                <w:sz w:val="12"/>
                <w:szCs w:val="12"/>
              </w:rPr>
              <w:t>1</w:t>
            </w:r>
            <w:r w:rsidR="009C019B">
              <w:rPr>
                <w:rFonts w:ascii="Arial" w:hAnsi="Arial" w:cs="Arial"/>
                <w:sz w:val="12"/>
                <w:szCs w:val="12"/>
              </w:rPr>
              <w:t>3</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03-julio-2023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B0E10C" w:rsidR="00D173C3" w:rsidRPr="009072F1" w:rsidRDefault="0015438A" w:rsidP="009C019B">
            <w:pPr>
              <w:spacing w:after="0" w:line="240" w:lineRule="auto"/>
              <w:jc w:val="center"/>
              <w:rPr>
                <w:rFonts w:ascii="Arial" w:hAnsi="Arial" w:cs="Arial"/>
                <w:sz w:val="12"/>
                <w:szCs w:val="12"/>
              </w:rPr>
            </w:pPr>
            <w:r w:rsidRPr="0015438A">
              <w:rPr>
                <w:rFonts w:ascii="Arial" w:hAnsi="Arial" w:cs="Arial"/>
                <w:sz w:val="12"/>
                <w:szCs w:val="12"/>
              </w:rPr>
              <w:t>1</w:t>
            </w:r>
            <w:r w:rsidR="009C019B">
              <w:rPr>
                <w:rFonts w:ascii="Arial" w:hAnsi="Arial" w:cs="Arial"/>
                <w:sz w:val="12"/>
                <w:szCs w:val="12"/>
              </w:rPr>
              <w:t>3</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C2C55B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C019B" w:rsidRPr="009C019B">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20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 xml:space="preserve">20 de </w:t>
      </w:r>
      <w:r w:rsidR="009C019B">
        <w:rPr>
          <w:rFonts w:ascii="Arial" w:hAnsi="Arial" w:cs="Arial"/>
          <w:b/>
          <w:bCs/>
          <w:sz w:val="16"/>
          <w:szCs w:val="16"/>
        </w:rPr>
        <w:t>diciem</w:t>
      </w:r>
      <w:r w:rsidR="0015438A" w:rsidRPr="0015438A">
        <w:rPr>
          <w:rFonts w:ascii="Arial" w:hAnsi="Arial" w:cs="Arial"/>
          <w:b/>
          <w:bCs/>
          <w:sz w:val="16"/>
          <w:szCs w:val="16"/>
        </w:rPr>
        <w:t>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bookmarkStart w:id="4" w:name="_GoBack"/>
      <w:bookmarkEnd w:id="4"/>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0A668CC7" w14:textId="77777777" w:rsidR="00DE51A8" w:rsidRDefault="00DE51A8" w:rsidP="00EB7C2A">
      <w:pPr>
        <w:spacing w:after="0" w:line="240" w:lineRule="auto"/>
        <w:jc w:val="center"/>
        <w:rPr>
          <w:rFonts w:ascii="Arial" w:hAnsi="Arial" w:cs="Arial"/>
          <w:sz w:val="18"/>
          <w:szCs w:val="18"/>
        </w:rPr>
      </w:pPr>
    </w:p>
    <w:p w14:paraId="1F9918F4" w14:textId="77777777" w:rsidR="00DE51A8" w:rsidRDefault="00DE51A8" w:rsidP="00EB7C2A">
      <w:pPr>
        <w:spacing w:after="0" w:line="240" w:lineRule="auto"/>
        <w:jc w:val="center"/>
        <w:rPr>
          <w:rFonts w:ascii="Arial" w:hAnsi="Arial" w:cs="Arial"/>
          <w:sz w:val="18"/>
          <w:szCs w:val="18"/>
        </w:rPr>
      </w:pPr>
    </w:p>
    <w:p w14:paraId="54C4F6A8" w14:textId="4F5F087B"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86D6B8" w14:textId="77777777" w:rsidR="009040AD" w:rsidRDefault="009040AD">
      <w:pPr>
        <w:spacing w:after="0" w:line="240" w:lineRule="auto"/>
      </w:pPr>
      <w:r>
        <w:separator/>
      </w:r>
    </w:p>
  </w:endnote>
  <w:endnote w:type="continuationSeparator" w:id="0">
    <w:p w14:paraId="36A5D722" w14:textId="77777777" w:rsidR="009040AD" w:rsidRDefault="009040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019B">
      <w:rPr>
        <w:rStyle w:val="Nmerodepgina"/>
        <w:rFonts w:ascii="Arial" w:hAnsi="Arial" w:cs="Arial"/>
        <w:b/>
        <w:noProof/>
        <w:sz w:val="16"/>
        <w:szCs w:val="16"/>
      </w:rPr>
      <w:t>12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019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C019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C019B">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019B">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019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78EC68" w14:textId="77777777" w:rsidR="009040AD" w:rsidRDefault="009040AD">
      <w:pPr>
        <w:spacing w:after="0" w:line="240" w:lineRule="auto"/>
      </w:pPr>
      <w:r>
        <w:separator/>
      </w:r>
    </w:p>
  </w:footnote>
  <w:footnote w:type="continuationSeparator" w:id="0">
    <w:p w14:paraId="5D0E2BA8" w14:textId="77777777" w:rsidR="009040AD" w:rsidRDefault="009040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5F9"/>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40AD"/>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19B"/>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13511-FF42-4938-AA95-C8E20C141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91</Pages>
  <Words>40266</Words>
  <Characters>221466</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261210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2023-06-08T19:27:00Z</cp:lastPrinted>
  <dcterms:created xsi:type="dcterms:W3CDTF">2023-06-08T19:28:00Z</dcterms:created>
  <dcterms:modified xsi:type="dcterms:W3CDTF">2023-06-09T17:15:00Z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